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6F" w:rsidRDefault="00AB0F6F">
      <w:pPr>
        <w:pStyle w:val="Title"/>
      </w:pPr>
      <w:r>
        <w:rPr>
          <w:color w:val="4A0082"/>
          <w:w w:val="85"/>
        </w:rPr>
        <w:t>Молоканова</w:t>
      </w:r>
      <w:r>
        <w:rPr>
          <w:color w:val="4A0082"/>
          <w:spacing w:val="39"/>
          <w:w w:val="85"/>
        </w:rPr>
        <w:t xml:space="preserve"> </w:t>
      </w:r>
      <w:r>
        <w:rPr>
          <w:color w:val="4A0082"/>
          <w:w w:val="85"/>
        </w:rPr>
        <w:t>Наталья</w:t>
      </w:r>
      <w:r>
        <w:rPr>
          <w:color w:val="4A0082"/>
          <w:spacing w:val="35"/>
          <w:w w:val="85"/>
        </w:rPr>
        <w:t xml:space="preserve"> </w:t>
      </w:r>
      <w:r>
        <w:rPr>
          <w:color w:val="4A0082"/>
          <w:w w:val="85"/>
        </w:rPr>
        <w:t>Валентиновна</w:t>
      </w:r>
    </w:p>
    <w:p w:rsidR="00AB0F6F" w:rsidRDefault="00AB0F6F">
      <w:pPr>
        <w:pStyle w:val="BodyText"/>
        <w:ind w:left="1398" w:right="1474"/>
        <w:jc w:val="center"/>
        <w:rPr>
          <w:rFonts w:ascii="Tahoma" w:hAnsi="Tahoma" w:cs="Tahoma"/>
        </w:rPr>
      </w:pPr>
      <w:r>
        <w:rPr>
          <w:rFonts w:ascii="Tahoma" w:hAnsi="Tahoma" w:cs="Tahoma"/>
          <w:color w:val="4A0082"/>
        </w:rPr>
        <w:t>воспитатель</w:t>
      </w:r>
      <w:r>
        <w:rPr>
          <w:rFonts w:ascii="Tahoma" w:hAnsi="Tahoma" w:cs="Tahoma"/>
          <w:color w:val="4A0082"/>
          <w:spacing w:val="-7"/>
        </w:rPr>
        <w:t xml:space="preserve"> </w:t>
      </w:r>
      <w:r>
        <w:rPr>
          <w:rFonts w:ascii="Tahoma" w:hAnsi="Tahoma" w:cs="Tahoma"/>
          <w:color w:val="4A0082"/>
        </w:rPr>
        <w:t>старшей</w:t>
      </w:r>
      <w:r>
        <w:rPr>
          <w:rFonts w:ascii="Tahoma" w:hAnsi="Tahoma" w:cs="Tahoma"/>
          <w:color w:val="4A0082"/>
          <w:spacing w:val="-2"/>
        </w:rPr>
        <w:t xml:space="preserve"> </w:t>
      </w:r>
      <w:r>
        <w:rPr>
          <w:rFonts w:ascii="Tahoma" w:hAnsi="Tahoma" w:cs="Tahoma"/>
          <w:color w:val="4A0082"/>
        </w:rPr>
        <w:t>группы</w:t>
      </w:r>
      <w:r>
        <w:rPr>
          <w:rFonts w:ascii="Tahoma" w:hAnsi="Tahoma" w:cs="Tahoma"/>
          <w:color w:val="4A0082"/>
          <w:spacing w:val="-8"/>
        </w:rPr>
        <w:t xml:space="preserve"> </w:t>
      </w:r>
      <w:r>
        <w:rPr>
          <w:rFonts w:ascii="Tahoma" w:hAnsi="Tahoma" w:cs="Tahoma"/>
          <w:color w:val="4A0082"/>
        </w:rPr>
        <w:t>"Звездочки"</w:t>
      </w:r>
    </w:p>
    <w:p w:rsidR="00AB0F6F" w:rsidRDefault="00AB0F6F">
      <w:pPr>
        <w:spacing w:before="275"/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специальное</w:t>
      </w:r>
    </w:p>
    <w:p w:rsidR="00AB0F6F" w:rsidRDefault="00AB0F6F">
      <w:pPr>
        <w:pStyle w:val="BodyText"/>
        <w:spacing w:before="7"/>
        <w:rPr>
          <w:sz w:val="24"/>
          <w:szCs w:val="24"/>
        </w:rPr>
      </w:pPr>
    </w:p>
    <w:p w:rsidR="00AB0F6F" w:rsidRDefault="00AB0F6F">
      <w:pPr>
        <w:pStyle w:val="BodyText"/>
        <w:spacing w:line="247" w:lineRule="auto"/>
        <w:ind w:left="119"/>
      </w:pPr>
      <w:r>
        <w:rPr>
          <w:rFonts w:ascii="Arial" w:hAnsi="Arial" w:cs="Arial"/>
          <w:b/>
          <w:bCs/>
        </w:rPr>
        <w:t>Окончила</w:t>
      </w:r>
      <w:r>
        <w:rPr>
          <w:rFonts w:ascii="Arial" w:hAnsi="Arial" w:cs="Arial"/>
          <w:b/>
          <w:bCs/>
          <w:spacing w:val="-18"/>
        </w:rPr>
        <w:t xml:space="preserve"> </w:t>
      </w:r>
      <w:r>
        <w:t>Слободское</w:t>
      </w:r>
      <w:r>
        <w:rPr>
          <w:spacing w:val="-12"/>
        </w:rPr>
        <w:t xml:space="preserve"> </w:t>
      </w:r>
      <w:r>
        <w:t>педагогическое</w:t>
      </w:r>
      <w:r>
        <w:rPr>
          <w:spacing w:val="-12"/>
        </w:rPr>
        <w:t xml:space="preserve"> </w:t>
      </w:r>
      <w:r>
        <w:t>училище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специальности</w:t>
      </w:r>
      <w:r>
        <w:rPr>
          <w:spacing w:val="-71"/>
        </w:rPr>
        <w:t xml:space="preserve"> </w:t>
      </w:r>
      <w:r>
        <w:t>"воспитатель</w:t>
      </w:r>
      <w:r>
        <w:rPr>
          <w:spacing w:val="4"/>
        </w:rPr>
        <w:t xml:space="preserve"> </w:t>
      </w:r>
      <w:r>
        <w:t>ДОУ",</w:t>
      </w:r>
      <w:r>
        <w:rPr>
          <w:spacing w:val="5"/>
        </w:rPr>
        <w:t xml:space="preserve"> </w:t>
      </w:r>
      <w:r>
        <w:t>1998г.</w:t>
      </w:r>
    </w:p>
    <w:p w:rsidR="00AB0F6F" w:rsidRDefault="00AB0F6F">
      <w:pPr>
        <w:pStyle w:val="Heading1"/>
        <w:spacing w:before="263"/>
        <w:rPr>
          <w:rFonts w:ascii="Microsoft Sans Serif" w:hAnsi="Microsoft Sans Serif" w:cs="Microsoft Sans Serif"/>
          <w:b w:val="0"/>
          <w:bCs w:val="0"/>
        </w:rPr>
      </w:pPr>
      <w:r>
        <w:t>Общий</w:t>
      </w:r>
      <w:r>
        <w:rPr>
          <w:spacing w:val="-5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rPr>
          <w:rFonts w:ascii="Microsoft Sans Serif" w:hAnsi="Microsoft Sans Serif" w:cs="Microsoft Sans Serif"/>
          <w:b w:val="0"/>
          <w:bCs w:val="0"/>
        </w:rPr>
        <w:t>года</w:t>
      </w:r>
    </w:p>
    <w:p w:rsidR="00AB0F6F" w:rsidRDefault="00AB0F6F">
      <w:pPr>
        <w:pStyle w:val="BodyText"/>
        <w:spacing w:before="1"/>
        <w:rPr>
          <w:sz w:val="25"/>
          <w:szCs w:val="25"/>
        </w:rPr>
      </w:pPr>
    </w:p>
    <w:p w:rsidR="00AB0F6F" w:rsidRDefault="00AB0F6F">
      <w:pPr>
        <w:spacing w:line="448" w:lineRule="auto"/>
        <w:ind w:left="119" w:right="310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Стаж работы по специальности: 24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Квалификационная категория: </w:t>
      </w:r>
      <w:r>
        <w:rPr>
          <w:sz w:val="28"/>
          <w:szCs w:val="28"/>
        </w:rPr>
        <w:t>высшая, 2020г.</w:t>
      </w:r>
      <w:r>
        <w:rPr>
          <w:spacing w:val="-7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Повышение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квалификации:</w:t>
      </w:r>
    </w:p>
    <w:p w:rsidR="00AB0F6F" w:rsidRDefault="00AB0F6F">
      <w:pPr>
        <w:pStyle w:val="ListParagraph"/>
        <w:numPr>
          <w:ilvl w:val="0"/>
          <w:numId w:val="1"/>
        </w:numPr>
        <w:tabs>
          <w:tab w:val="left" w:pos="841"/>
        </w:tabs>
        <w:spacing w:before="8" w:line="242" w:lineRule="auto"/>
        <w:ind w:right="551"/>
        <w:rPr>
          <w:sz w:val="28"/>
          <w:szCs w:val="28"/>
        </w:rPr>
      </w:pPr>
      <w:r>
        <w:rPr>
          <w:w w:val="95"/>
          <w:sz w:val="28"/>
          <w:szCs w:val="28"/>
        </w:rPr>
        <w:t>"Информационно-коммуникативные</w:t>
      </w:r>
      <w:r>
        <w:rPr>
          <w:spacing w:val="2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технологии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дошкольном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образовании",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2019г.</w:t>
      </w:r>
    </w:p>
    <w:p w:rsidR="00AB0F6F" w:rsidRDefault="00AB0F6F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rPr>
          <w:sz w:val="28"/>
          <w:szCs w:val="28"/>
        </w:rPr>
      </w:pPr>
      <w:r>
        <w:rPr>
          <w:w w:val="95"/>
          <w:sz w:val="28"/>
          <w:szCs w:val="28"/>
        </w:rPr>
        <w:t>"Коррекционно-развивающие</w:t>
      </w:r>
      <w:r>
        <w:rPr>
          <w:spacing w:val="6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аспекты</w:t>
      </w:r>
      <w:r>
        <w:rPr>
          <w:spacing w:val="6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современного</w:t>
      </w:r>
      <w:r>
        <w:rPr>
          <w:spacing w:val="67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образования</w:t>
      </w:r>
      <w:r>
        <w:rPr>
          <w:spacing w:val="-68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ФГОС",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2020г.</w:t>
      </w:r>
    </w:p>
    <w:p w:rsidR="00AB0F6F" w:rsidRDefault="00AB0F6F" w:rsidP="00D51791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«Реализация основной образовательной и адаптированной программы на основе требований ФГОС ДО», КОГОАУ ДПО «ИРО Кировской области», 2023 год</w:t>
      </w:r>
    </w:p>
    <w:p w:rsidR="00AB0F6F" w:rsidRDefault="00AB0F6F">
      <w:pPr>
        <w:pStyle w:val="BodyText"/>
        <w:spacing w:before="6"/>
        <w:rPr>
          <w:sz w:val="24"/>
          <w:szCs w:val="24"/>
        </w:rPr>
      </w:pPr>
    </w:p>
    <w:p w:rsidR="00AB0F6F" w:rsidRDefault="00AB0F6F">
      <w:pPr>
        <w:pStyle w:val="Heading1"/>
      </w:pPr>
      <w:r>
        <w:t>Награды:</w:t>
      </w:r>
    </w:p>
    <w:p w:rsidR="00AB0F6F" w:rsidRDefault="00AB0F6F">
      <w:pPr>
        <w:pStyle w:val="BodyText"/>
        <w:rPr>
          <w:rFonts w:ascii="Arial"/>
          <w:b/>
          <w:bCs/>
          <w:sz w:val="25"/>
          <w:szCs w:val="25"/>
        </w:rPr>
      </w:pPr>
    </w:p>
    <w:p w:rsidR="00AB0F6F" w:rsidRDefault="00AB0F6F">
      <w:pPr>
        <w:pStyle w:val="ListParagraph"/>
        <w:numPr>
          <w:ilvl w:val="0"/>
          <w:numId w:val="1"/>
        </w:numPr>
        <w:tabs>
          <w:tab w:val="left" w:pos="841"/>
        </w:tabs>
        <w:spacing w:before="0" w:line="242" w:lineRule="auto"/>
        <w:ind w:right="193"/>
        <w:rPr>
          <w:sz w:val="28"/>
          <w:szCs w:val="28"/>
        </w:rPr>
      </w:pPr>
      <w:r>
        <w:rPr>
          <w:spacing w:val="-1"/>
          <w:sz w:val="28"/>
          <w:szCs w:val="28"/>
        </w:rPr>
        <w:t>Почетная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Оричевского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2014г.</w:t>
      </w:r>
    </w:p>
    <w:p w:rsidR="00AB0F6F" w:rsidRDefault="00AB0F6F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337"/>
        <w:rPr>
          <w:sz w:val="28"/>
          <w:szCs w:val="28"/>
        </w:rPr>
      </w:pPr>
      <w:r>
        <w:rPr>
          <w:spacing w:val="-1"/>
          <w:sz w:val="28"/>
          <w:szCs w:val="28"/>
        </w:rPr>
        <w:t>Благодарственное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письмо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Оричевского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</w:p>
    <w:p w:rsidR="00AB0F6F" w:rsidRDefault="00AB0F6F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337"/>
        <w:rPr>
          <w:sz w:val="28"/>
          <w:szCs w:val="28"/>
        </w:rPr>
      </w:pPr>
      <w:r>
        <w:rPr>
          <w:sz w:val="28"/>
          <w:szCs w:val="28"/>
        </w:rPr>
        <w:t>Почетная грамота министерства образования Кировской области, 2022 г.</w:t>
      </w:r>
    </w:p>
    <w:sectPr w:rsidR="00AB0F6F" w:rsidSect="00223381">
      <w:type w:val="continuous"/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7B3D"/>
    <w:multiLevelType w:val="hybridMultilevel"/>
    <w:tmpl w:val="FFFFFFFF"/>
    <w:lvl w:ilvl="0" w:tplc="4BE87C78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95FA1B0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BA8E31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7563CE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0BF286D8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9BE63D3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08C1460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261C65C8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23085F10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381"/>
    <w:rsid w:val="00223381"/>
    <w:rsid w:val="00411E4C"/>
    <w:rsid w:val="004A13A1"/>
    <w:rsid w:val="0065294E"/>
    <w:rsid w:val="008871FA"/>
    <w:rsid w:val="009C123E"/>
    <w:rsid w:val="00AB0F6F"/>
    <w:rsid w:val="00D51791"/>
    <w:rsid w:val="00EE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81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23381"/>
    <w:pPr>
      <w:ind w:left="119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2338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223381"/>
    <w:pPr>
      <w:spacing w:before="81" w:line="352" w:lineRule="exact"/>
      <w:ind w:left="1398" w:right="1398"/>
      <w:jc w:val="center"/>
    </w:pPr>
    <w:rPr>
      <w:rFonts w:ascii="Verdana" w:hAnsi="Verdana" w:cs="Verdana"/>
      <w:b/>
      <w:bCs/>
      <w:i/>
      <w:i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23381"/>
    <w:pPr>
      <w:spacing w:before="3"/>
      <w:ind w:left="840" w:right="112" w:hanging="360"/>
    </w:pPr>
  </w:style>
  <w:style w:type="paragraph" w:customStyle="1" w:styleId="TableParagraph">
    <w:name w:val="Table Paragraph"/>
    <w:basedOn w:val="Normal"/>
    <w:uiPriority w:val="99"/>
    <w:rsid w:val="00223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126</Words>
  <Characters>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Молоканова Наталья Валентиновна</dc:title>
  <dc:subject/>
  <dc:creator>Ирина Борисовна</dc:creator>
  <cp:keywords/>
  <dc:description/>
  <cp:lastModifiedBy>admin-ib</cp:lastModifiedBy>
  <cp:revision>3</cp:revision>
  <dcterms:created xsi:type="dcterms:W3CDTF">2022-10-18T06:38:00Z</dcterms:created>
  <dcterms:modified xsi:type="dcterms:W3CDTF">2023-12-05T11:19:00Z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